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525" w:rsidRPr="005A1525" w:rsidRDefault="005A1525" w:rsidP="005A1525">
      <w:pPr>
        <w:pStyle w:val="GuideSpec"/>
        <w:rPr>
          <w:sz w:val="24"/>
        </w:rPr>
      </w:pPr>
      <w:r w:rsidRPr="005A1525">
        <w:rPr>
          <w:noProof/>
          <w:sz w:val="24"/>
        </w:rPr>
        <w:drawing>
          <wp:anchor distT="0" distB="0" distL="114300" distR="114300" simplePos="0" relativeHeight="251657216" behindDoc="0" locked="0" layoutInCell="1" allowOverlap="1" wp14:anchorId="45841727" wp14:editId="777902D0">
            <wp:simplePos x="0" y="0"/>
            <wp:positionH relativeFrom="column">
              <wp:posOffset>-907415</wp:posOffset>
            </wp:positionH>
            <wp:positionV relativeFrom="paragraph">
              <wp:posOffset>-1731645</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5A1525" w:rsidRPr="005A1525" w:rsidRDefault="005A1525" w:rsidP="005A1525">
      <w:pPr>
        <w:pStyle w:val="guideHEADER"/>
      </w:pPr>
      <w:r w:rsidRPr="005A1525">
        <w:t xml:space="preserve">EUCO CLEAN &amp; </w:t>
      </w:r>
      <w:r>
        <w:t>STRIP</w:t>
      </w:r>
    </w:p>
    <w:p w:rsidR="005A1525" w:rsidRPr="005A1525" w:rsidRDefault="005A1525" w:rsidP="005A1525">
      <w:pPr>
        <w:pStyle w:val="guideSUBHEAD"/>
      </w:pPr>
      <w:r w:rsidRPr="005A1525">
        <w:t xml:space="preserve">Concrete Floor Stripper </w:t>
      </w:r>
    </w:p>
    <w:p w:rsidR="005A1525" w:rsidRPr="005A1525" w:rsidRDefault="005A1525" w:rsidP="005A1525">
      <w:pPr>
        <w:pStyle w:val="GuideSpec"/>
      </w:pPr>
    </w:p>
    <w:p w:rsidR="005A1525" w:rsidRPr="005A1525" w:rsidRDefault="005A1525" w:rsidP="005A1525">
      <w:pPr>
        <w:pStyle w:val="guideNOTE"/>
      </w:pPr>
      <w:r w:rsidRPr="005A1525">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5A1525" w:rsidRPr="005A1525" w:rsidRDefault="005A1525" w:rsidP="005A1525">
      <w:pPr>
        <w:pStyle w:val="GuideSpec"/>
      </w:pPr>
    </w:p>
    <w:p w:rsidR="005A1525" w:rsidRPr="005A1525" w:rsidRDefault="005A1525" w:rsidP="005A1525">
      <w:pPr>
        <w:pStyle w:val="GuideSpec"/>
      </w:pPr>
      <w:r w:rsidRPr="005A1525">
        <w:t>PART 2</w:t>
      </w:r>
      <w:r w:rsidR="00E140AB">
        <w:t>:</w:t>
      </w:r>
      <w:r w:rsidRPr="005A1525">
        <w:tab/>
        <w:t>PRODUCT</w:t>
      </w:r>
      <w:r w:rsidRPr="005A1525">
        <w:tab/>
      </w:r>
    </w:p>
    <w:p w:rsidR="005A1525" w:rsidRPr="005A1525" w:rsidRDefault="005A1525" w:rsidP="005A1525">
      <w:pPr>
        <w:pStyle w:val="GuideSpec"/>
      </w:pPr>
    </w:p>
    <w:p w:rsidR="005A1525" w:rsidRPr="005A1525" w:rsidRDefault="005A1525" w:rsidP="005A1525">
      <w:pPr>
        <w:pStyle w:val="guideNOTE"/>
      </w:pPr>
      <w:r w:rsidRPr="005A1525">
        <w:t xml:space="preserve">{Note to Specifier: This section covers </w:t>
      </w:r>
      <w:proofErr w:type="spellStart"/>
      <w:r w:rsidRPr="005A1525">
        <w:t>Euco</w:t>
      </w:r>
      <w:proofErr w:type="spellEnd"/>
      <w:r w:rsidRPr="005A1525">
        <w:t xml:space="preserve"> Clean and Strip Concrete Floor Stripper.  All the material properties shown in the sub paragraphs below are not typically applicable on every project.  They are listed here in order to allow the design professional to review and edit the information according to the particular project parameters for which the product will be used.}</w:t>
      </w:r>
    </w:p>
    <w:p w:rsidR="005A1525" w:rsidRPr="005A1525" w:rsidRDefault="005A1525" w:rsidP="005A1525">
      <w:pPr>
        <w:pStyle w:val="GuideSpec"/>
      </w:pPr>
    </w:p>
    <w:p w:rsidR="005A1525" w:rsidRPr="005A1525" w:rsidRDefault="005A1525" w:rsidP="00E140AB">
      <w:pPr>
        <w:pStyle w:val="guideNOTE"/>
      </w:pPr>
      <w:r w:rsidRPr="005A1525">
        <w:t>{PRODUCT}</w:t>
      </w:r>
    </w:p>
    <w:p w:rsidR="005A1525" w:rsidRPr="005A1525" w:rsidRDefault="005A1525" w:rsidP="005A1525">
      <w:pPr>
        <w:pStyle w:val="GuideSpec"/>
      </w:pPr>
    </w:p>
    <w:p w:rsidR="005A1525" w:rsidRPr="005A1525" w:rsidRDefault="005A1525" w:rsidP="005A1525">
      <w:pPr>
        <w:pStyle w:val="GuideSpec"/>
      </w:pPr>
      <w:r w:rsidRPr="005A1525">
        <w:t>2._</w:t>
      </w:r>
      <w:proofErr w:type="gramStart"/>
      <w:r w:rsidRPr="005A1525">
        <w:t>_  PRODUCT</w:t>
      </w:r>
      <w:proofErr w:type="gramEnd"/>
    </w:p>
    <w:p w:rsidR="005A1525" w:rsidRPr="005A1525" w:rsidRDefault="005A1525" w:rsidP="005A1525">
      <w:pPr>
        <w:pStyle w:val="GuideSpec"/>
      </w:pPr>
    </w:p>
    <w:p w:rsidR="005A1525" w:rsidRPr="005A1525" w:rsidRDefault="005A1525" w:rsidP="005A1525">
      <w:pPr>
        <w:pStyle w:val="A0"/>
      </w:pPr>
      <w:r w:rsidRPr="005A1525">
        <w:t>A.</w:t>
      </w:r>
      <w:r w:rsidRPr="005A1525">
        <w:tab/>
        <w:t>Weight per gallon:  7.0 lbs</w:t>
      </w:r>
      <w:proofErr w:type="gramStart"/>
      <w:r w:rsidRPr="005A1525">
        <w:t>./</w:t>
      </w:r>
      <w:proofErr w:type="gramEnd"/>
      <w:r w:rsidRPr="005A1525">
        <w:t>gal (0.85 kg/L</w:t>
      </w:r>
    </w:p>
    <w:p w:rsidR="005A1525" w:rsidRDefault="005A1525" w:rsidP="005A1525">
      <w:pPr>
        <w:pStyle w:val="A0"/>
      </w:pPr>
    </w:p>
    <w:p w:rsidR="005A1525" w:rsidRPr="005A1525" w:rsidRDefault="005A1525" w:rsidP="005A1525">
      <w:pPr>
        <w:pStyle w:val="A0"/>
      </w:pPr>
      <w:r w:rsidRPr="005A1525">
        <w:t>B.</w:t>
      </w:r>
      <w:r w:rsidRPr="005A1525">
        <w:tab/>
        <w:t>Flash Point:  117 degrees F (47 degrees C)</w:t>
      </w:r>
    </w:p>
    <w:p w:rsidR="005A1525" w:rsidRDefault="005A1525" w:rsidP="005A1525">
      <w:pPr>
        <w:pStyle w:val="A0"/>
      </w:pPr>
    </w:p>
    <w:p w:rsidR="005A1525" w:rsidRPr="005A1525" w:rsidRDefault="005A1525" w:rsidP="005A1525">
      <w:pPr>
        <w:pStyle w:val="A0"/>
      </w:pPr>
      <w:r w:rsidRPr="005A1525">
        <w:t>C.</w:t>
      </w:r>
      <w:r w:rsidRPr="005A1525">
        <w:tab/>
        <w:t>Odor:  Citrus</w:t>
      </w:r>
    </w:p>
    <w:p w:rsidR="005A1525" w:rsidRDefault="005A1525" w:rsidP="005A1525">
      <w:pPr>
        <w:pStyle w:val="A0"/>
      </w:pPr>
    </w:p>
    <w:p w:rsidR="005A1525" w:rsidRPr="005A1525" w:rsidRDefault="005A1525" w:rsidP="005A1525">
      <w:pPr>
        <w:pStyle w:val="A0"/>
      </w:pPr>
      <w:r w:rsidRPr="005A1525">
        <w:t>D.</w:t>
      </w:r>
      <w:r w:rsidRPr="005A1525">
        <w:tab/>
        <w:t>Appearance:  Mild citrus smell</w:t>
      </w:r>
    </w:p>
    <w:p w:rsidR="005A1525" w:rsidRDefault="005A1525" w:rsidP="005A1525">
      <w:pPr>
        <w:pStyle w:val="A0"/>
      </w:pPr>
    </w:p>
    <w:p w:rsidR="005A1525" w:rsidRPr="005A1525" w:rsidRDefault="005A1525" w:rsidP="005A1525">
      <w:pPr>
        <w:pStyle w:val="A0"/>
      </w:pPr>
      <w:r w:rsidRPr="005A1525">
        <w:t>E.</w:t>
      </w:r>
      <w:r w:rsidRPr="005A1525">
        <w:tab/>
        <w:t xml:space="preserve">Product:  Euclid Chemical (The); </w:t>
      </w:r>
      <w:proofErr w:type="spellStart"/>
      <w:r w:rsidRPr="005A1525">
        <w:t>Euco</w:t>
      </w:r>
      <w:proofErr w:type="spellEnd"/>
      <w:r w:rsidRPr="005A1525">
        <w:t xml:space="preserve"> Clean and Strip www.euclidchemical.com</w:t>
      </w:r>
    </w:p>
    <w:p w:rsidR="005A1525" w:rsidRPr="005A1525" w:rsidRDefault="005A1525" w:rsidP="005A1525">
      <w:pPr>
        <w:pStyle w:val="GuideSpec"/>
      </w:pPr>
    </w:p>
    <w:p w:rsidR="005A1525" w:rsidRPr="005A1525" w:rsidRDefault="005A1525" w:rsidP="005A1525">
      <w:pPr>
        <w:pStyle w:val="guideNOTE"/>
      </w:pPr>
      <w:r w:rsidRPr="005A1525">
        <w:t>{ISO AND SINGLE SOURCE}</w:t>
      </w:r>
    </w:p>
    <w:p w:rsidR="005A1525" w:rsidRPr="005A1525" w:rsidRDefault="005A1525" w:rsidP="005A1525">
      <w:pPr>
        <w:pStyle w:val="GuideSpec"/>
      </w:pPr>
    </w:p>
    <w:p w:rsidR="005A1525" w:rsidRPr="005A1525" w:rsidRDefault="005A1525" w:rsidP="005A1525">
      <w:pPr>
        <w:pStyle w:val="GuideSpec"/>
      </w:pPr>
      <w:r w:rsidRPr="005A1525">
        <w:t>2.__</w:t>
      </w:r>
      <w:r w:rsidRPr="005A1525">
        <w:tab/>
        <w:t xml:space="preserve"> MANUFACTURER </w:t>
      </w:r>
    </w:p>
    <w:p w:rsidR="005A1525" w:rsidRPr="005A1525" w:rsidRDefault="005A1525" w:rsidP="005A1525">
      <w:pPr>
        <w:pStyle w:val="GuideSpec"/>
      </w:pPr>
    </w:p>
    <w:p w:rsidR="005A1525" w:rsidRPr="005A1525" w:rsidRDefault="005A1525" w:rsidP="005A1525">
      <w:pPr>
        <w:pStyle w:val="A0"/>
      </w:pPr>
      <w:r w:rsidRPr="005A1525">
        <w:t>A.</w:t>
      </w:r>
      <w:r w:rsidRPr="005A1525">
        <w:tab/>
        <w:t>Manufacturer shall have ISO 9001 Quality Certification. To ensure compatibility with all primers, joint sealants shall be from the same manufacturer.</w:t>
      </w:r>
    </w:p>
    <w:p w:rsidR="005A1525" w:rsidRPr="005A1525" w:rsidRDefault="005A1525" w:rsidP="005A1525">
      <w:pPr>
        <w:pStyle w:val="A0"/>
      </w:pPr>
    </w:p>
    <w:p w:rsidR="005A1525" w:rsidRPr="005A1525" w:rsidRDefault="005A1525" w:rsidP="005A1525">
      <w:pPr>
        <w:pStyle w:val="A0"/>
      </w:pPr>
      <w:r w:rsidRPr="005A1525">
        <w:t>B.</w:t>
      </w:r>
      <w:r w:rsidRPr="005A1525">
        <w:tab/>
        <w:t>The Euclid Chemical Company, 19218 Redwood Road, Cleveland, OH 44110.  (800) 321-7628.  (216) 531-9222. www.euclidchemical.com.</w:t>
      </w:r>
    </w:p>
    <w:p w:rsidR="005A1525" w:rsidRPr="005A1525" w:rsidRDefault="005A1525" w:rsidP="005A1525">
      <w:pPr>
        <w:pStyle w:val="GuideSpec"/>
      </w:pPr>
    </w:p>
    <w:p w:rsidR="005A1525" w:rsidRPr="005A1525" w:rsidRDefault="005A1525" w:rsidP="005A1525">
      <w:pPr>
        <w:pStyle w:val="GuideSpec"/>
      </w:pPr>
    </w:p>
    <w:p w:rsidR="005A1525" w:rsidRPr="005A1525" w:rsidRDefault="005A1525" w:rsidP="005A1525">
      <w:pPr>
        <w:pStyle w:val="GuideSpec"/>
      </w:pPr>
      <w:r w:rsidRPr="005A1525">
        <w:t>PART 3</w:t>
      </w:r>
      <w:r w:rsidR="00E140AB">
        <w:t>:</w:t>
      </w:r>
      <w:r w:rsidR="00E140AB">
        <w:tab/>
      </w:r>
      <w:bookmarkStart w:id="0" w:name="_GoBack"/>
      <w:bookmarkEnd w:id="0"/>
      <w:r w:rsidRPr="005A1525">
        <w:t>EXECUTION</w:t>
      </w:r>
      <w:r w:rsidRPr="005A1525">
        <w:tab/>
      </w:r>
    </w:p>
    <w:p w:rsidR="005A1525" w:rsidRPr="005A1525" w:rsidRDefault="005A1525" w:rsidP="005A1525">
      <w:pPr>
        <w:pStyle w:val="GuideSpec"/>
      </w:pPr>
    </w:p>
    <w:p w:rsidR="005A1525" w:rsidRPr="005A1525" w:rsidRDefault="005A1525" w:rsidP="005A1525">
      <w:pPr>
        <w:pStyle w:val="guideNOTE"/>
      </w:pPr>
      <w:r w:rsidRPr="005A1525">
        <w:t>{PREP}</w:t>
      </w:r>
    </w:p>
    <w:p w:rsidR="005A1525" w:rsidRPr="005A1525" w:rsidRDefault="005A1525" w:rsidP="005A1525">
      <w:pPr>
        <w:pStyle w:val="GuideSpec"/>
      </w:pPr>
    </w:p>
    <w:p w:rsidR="005A1525" w:rsidRPr="005A1525" w:rsidRDefault="005A1525" w:rsidP="005A1525">
      <w:pPr>
        <w:pStyle w:val="GuideSpec"/>
      </w:pPr>
      <w:r w:rsidRPr="005A1525">
        <w:t xml:space="preserve"> 3.__           SURFACE PREPARATION</w:t>
      </w:r>
    </w:p>
    <w:p w:rsidR="005A1525" w:rsidRPr="005A1525" w:rsidRDefault="005A1525" w:rsidP="005A1525">
      <w:pPr>
        <w:pStyle w:val="GuideSpec"/>
      </w:pPr>
    </w:p>
    <w:p w:rsidR="005A1525" w:rsidRPr="005A1525" w:rsidRDefault="005A1525" w:rsidP="005A1525">
      <w:pPr>
        <w:pStyle w:val="A0"/>
      </w:pPr>
      <w:r w:rsidRPr="005A1525">
        <w:t>A.</w:t>
      </w:r>
      <w:r w:rsidRPr="005A1525">
        <w:tab/>
        <w:t>Refer to manufacturer’s written instructions.</w:t>
      </w:r>
    </w:p>
    <w:p w:rsidR="005A1525" w:rsidRPr="005A1525" w:rsidRDefault="005A1525" w:rsidP="005A1525">
      <w:pPr>
        <w:pStyle w:val="GuideSpec"/>
      </w:pPr>
    </w:p>
    <w:p w:rsidR="005A1525" w:rsidRPr="005A1525" w:rsidRDefault="005A1525" w:rsidP="005A1525">
      <w:pPr>
        <w:pStyle w:val="A0"/>
      </w:pPr>
      <w:r w:rsidRPr="005A1525">
        <w:t>B.</w:t>
      </w:r>
      <w:r w:rsidRPr="005A1525">
        <w:tab/>
        <w:t xml:space="preserve"> Product may be diluted with water before using, depending on the extent of the stripping to be done.  Experimenting with different dilution ratios may be necessary to determine which strength is most suitable.  Always test a small area before use.</w:t>
      </w:r>
    </w:p>
    <w:p w:rsidR="005A1525" w:rsidRPr="005A1525" w:rsidRDefault="005A1525" w:rsidP="005A1525">
      <w:pPr>
        <w:pStyle w:val="GuideSpec"/>
      </w:pPr>
    </w:p>
    <w:p w:rsidR="005A1525" w:rsidRPr="005A1525" w:rsidRDefault="005A1525" w:rsidP="005A1525">
      <w:pPr>
        <w:pStyle w:val="guideNOTE"/>
      </w:pPr>
      <w:r w:rsidRPr="005A1525">
        <w:t>{APPLICATION}</w:t>
      </w:r>
    </w:p>
    <w:p w:rsidR="005A1525" w:rsidRPr="005A1525" w:rsidRDefault="005A1525" w:rsidP="005A1525">
      <w:pPr>
        <w:pStyle w:val="GuideSpec"/>
      </w:pPr>
    </w:p>
    <w:p w:rsidR="005A1525" w:rsidRPr="005A1525" w:rsidRDefault="005A1525" w:rsidP="005A1525">
      <w:pPr>
        <w:pStyle w:val="GuideSpec"/>
      </w:pPr>
      <w:r w:rsidRPr="005A1525">
        <w:t xml:space="preserve">  4.__    APPLICATION</w:t>
      </w:r>
    </w:p>
    <w:p w:rsidR="005A1525" w:rsidRPr="005A1525" w:rsidRDefault="005A1525" w:rsidP="005A1525">
      <w:pPr>
        <w:pStyle w:val="GuideSpec"/>
      </w:pPr>
    </w:p>
    <w:p w:rsidR="005A1525" w:rsidRPr="005A1525" w:rsidRDefault="005A1525" w:rsidP="005A1525">
      <w:pPr>
        <w:pStyle w:val="A0"/>
      </w:pPr>
      <w:r w:rsidRPr="005A1525">
        <w:t>A.</w:t>
      </w:r>
      <w:r w:rsidRPr="005A1525">
        <w:tab/>
        <w:t>Apply to floor using sprayers, automatic floor scrubbers, or other conventional methods.  Product should remain on the floor for 30 minutes.  Redistribute puddles during the soak time.  Do not allow the product to dry.  Add more product if necessary.</w:t>
      </w:r>
    </w:p>
    <w:p w:rsidR="005A1525" w:rsidRPr="005A1525" w:rsidRDefault="005A1525" w:rsidP="005A1525">
      <w:pPr>
        <w:pStyle w:val="A0"/>
      </w:pPr>
    </w:p>
    <w:p w:rsidR="005A1525" w:rsidRPr="005A1525" w:rsidRDefault="005A1525" w:rsidP="005A1525">
      <w:pPr>
        <w:pStyle w:val="A0"/>
      </w:pPr>
      <w:r w:rsidRPr="005A1525">
        <w:t>B.</w:t>
      </w:r>
      <w:r w:rsidRPr="005A1525">
        <w:tab/>
        <w:t xml:space="preserve"> After product has been on the floor for the appropriate amount of time, scrub with ride-on or walk behind mechanical scrubbers.  After scrubbing, rinse the area with clean water or vacuum until there is no visible trace of product remaining on the floor.  If necessary, repeat the process until the desired results are achieved </w:t>
      </w:r>
    </w:p>
    <w:p w:rsidR="005A1525" w:rsidRPr="005A1525" w:rsidRDefault="005A1525" w:rsidP="005A1525">
      <w:pPr>
        <w:pStyle w:val="GuideSpec"/>
      </w:pPr>
      <w:r w:rsidRPr="005A1525">
        <w:t xml:space="preserve">       </w:t>
      </w:r>
    </w:p>
    <w:p w:rsidR="005A1525" w:rsidRPr="005A1525" w:rsidRDefault="005A1525" w:rsidP="005A1525">
      <w:pPr>
        <w:pStyle w:val="guideNOTE"/>
      </w:pPr>
      <w:r w:rsidRPr="005A1525">
        <w:t xml:space="preserve"> {CLEANUP}   </w:t>
      </w:r>
    </w:p>
    <w:p w:rsidR="005A1525" w:rsidRPr="005A1525" w:rsidRDefault="005A1525" w:rsidP="005A1525">
      <w:pPr>
        <w:pStyle w:val="GuideSpec"/>
      </w:pPr>
    </w:p>
    <w:p w:rsidR="005A1525" w:rsidRPr="005A1525" w:rsidRDefault="005A1525" w:rsidP="005A1525">
      <w:pPr>
        <w:pStyle w:val="A0"/>
      </w:pPr>
      <w:r w:rsidRPr="005A1525">
        <w:t>A.</w:t>
      </w:r>
      <w:r w:rsidRPr="005A1525">
        <w:tab/>
        <w:t xml:space="preserve"> Remove debris related to application of sealants from project site per applicable regulations for hazardous waste disposal.</w:t>
      </w:r>
    </w:p>
    <w:p w:rsidR="005A1525" w:rsidRPr="005A1525" w:rsidRDefault="005A1525" w:rsidP="005A1525">
      <w:pPr>
        <w:pStyle w:val="GuideSpec"/>
      </w:pPr>
    </w:p>
    <w:p w:rsidR="005A1525" w:rsidRPr="005A1525" w:rsidRDefault="005A1525" w:rsidP="005A1525">
      <w:pPr>
        <w:pStyle w:val="guideNOTE"/>
      </w:pPr>
      <w:r w:rsidRPr="005A1525">
        <w:t>{PROTECTION}</w:t>
      </w:r>
    </w:p>
    <w:p w:rsidR="005A1525" w:rsidRPr="005A1525" w:rsidRDefault="005A1525" w:rsidP="005A1525">
      <w:pPr>
        <w:pStyle w:val="GuideSpec"/>
      </w:pPr>
    </w:p>
    <w:p w:rsidR="005A1525" w:rsidRPr="005A1525" w:rsidRDefault="005A1525" w:rsidP="005A1525">
      <w:pPr>
        <w:pStyle w:val="A0"/>
      </w:pPr>
      <w:r w:rsidRPr="005A1525">
        <w:t>A.</w:t>
      </w:r>
      <w:r w:rsidRPr="005A1525">
        <w:tab/>
        <w:t xml:space="preserve"> Protect work from contaminating substances and damage resulting from other construction operations or other causes so that sealed joints are without deterioration or damage at time of project completion.</w:t>
      </w:r>
    </w:p>
    <w:p w:rsidR="005A1525" w:rsidRPr="005A1525" w:rsidRDefault="005A1525" w:rsidP="005A1525">
      <w:pPr>
        <w:pStyle w:val="GuideSpec"/>
      </w:pPr>
    </w:p>
    <w:p w:rsidR="005A1525" w:rsidRPr="005A1525" w:rsidRDefault="005A1525" w:rsidP="005A1525">
      <w:pPr>
        <w:pStyle w:val="GuideSpec"/>
      </w:pPr>
    </w:p>
    <w:p w:rsidR="00B615EA" w:rsidRPr="00B615EA" w:rsidRDefault="00B615EA" w:rsidP="005A1525">
      <w:pPr>
        <w:pStyle w:val="GuideSpec"/>
      </w:pPr>
    </w:p>
    <w:p w:rsidR="006913F9" w:rsidRPr="00B615EA" w:rsidRDefault="006913F9" w:rsidP="005A1525">
      <w:pPr>
        <w:pStyle w:val="GuideSpec"/>
      </w:pPr>
    </w:p>
    <w:sectPr w:rsidR="006913F9" w:rsidRPr="00B615EA"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6DD" w:rsidRDefault="00D506DD">
      <w:r>
        <w:separator/>
      </w:r>
    </w:p>
  </w:endnote>
  <w:endnote w:type="continuationSeparator" w:id="0">
    <w:p w:rsidR="00D506DD" w:rsidRDefault="00D50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11E590F" wp14:editId="044B39EB">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v:textbox>
            </v:shape>
          </w:pict>
        </mc:Fallback>
      </mc:AlternateContent>
    </w:r>
    <w:r w:rsidR="00E140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6DD" w:rsidRDefault="00D506DD">
      <w:r>
        <w:separator/>
      </w:r>
    </w:p>
  </w:footnote>
  <w:footnote w:type="continuationSeparator" w:id="0">
    <w:p w:rsidR="00D506DD" w:rsidRDefault="00D50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140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140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91FEE"/>
    <w:rsid w:val="000B2178"/>
    <w:rsid w:val="000C0CB3"/>
    <w:rsid w:val="00137567"/>
    <w:rsid w:val="00142DB6"/>
    <w:rsid w:val="001759DF"/>
    <w:rsid w:val="00193F92"/>
    <w:rsid w:val="001A404A"/>
    <w:rsid w:val="001C08E5"/>
    <w:rsid w:val="001C6E84"/>
    <w:rsid w:val="00206E10"/>
    <w:rsid w:val="002444BC"/>
    <w:rsid w:val="00274B03"/>
    <w:rsid w:val="002766BC"/>
    <w:rsid w:val="0029048B"/>
    <w:rsid w:val="002D00A1"/>
    <w:rsid w:val="002D64B0"/>
    <w:rsid w:val="002E6938"/>
    <w:rsid w:val="003319C1"/>
    <w:rsid w:val="00361D75"/>
    <w:rsid w:val="00380F81"/>
    <w:rsid w:val="0039711C"/>
    <w:rsid w:val="003A18B7"/>
    <w:rsid w:val="003D0CB8"/>
    <w:rsid w:val="003E5BE0"/>
    <w:rsid w:val="003E7EDE"/>
    <w:rsid w:val="00435469"/>
    <w:rsid w:val="00443692"/>
    <w:rsid w:val="00497B1A"/>
    <w:rsid w:val="004A345B"/>
    <w:rsid w:val="004C773A"/>
    <w:rsid w:val="004D3675"/>
    <w:rsid w:val="004E0D88"/>
    <w:rsid w:val="004E60F5"/>
    <w:rsid w:val="004E6C26"/>
    <w:rsid w:val="004F7DE5"/>
    <w:rsid w:val="00527300"/>
    <w:rsid w:val="0055413F"/>
    <w:rsid w:val="005A1525"/>
    <w:rsid w:val="005D1CE1"/>
    <w:rsid w:val="005D6DAA"/>
    <w:rsid w:val="005F4C92"/>
    <w:rsid w:val="00642A21"/>
    <w:rsid w:val="00671E12"/>
    <w:rsid w:val="00675205"/>
    <w:rsid w:val="006913F9"/>
    <w:rsid w:val="006D1F8B"/>
    <w:rsid w:val="006E7CC4"/>
    <w:rsid w:val="00757DD0"/>
    <w:rsid w:val="007B2A26"/>
    <w:rsid w:val="007D2E45"/>
    <w:rsid w:val="008419AC"/>
    <w:rsid w:val="008D24DB"/>
    <w:rsid w:val="008D6404"/>
    <w:rsid w:val="008E77EE"/>
    <w:rsid w:val="008F2A88"/>
    <w:rsid w:val="00901B89"/>
    <w:rsid w:val="009404DF"/>
    <w:rsid w:val="009559EB"/>
    <w:rsid w:val="0095637E"/>
    <w:rsid w:val="00986B65"/>
    <w:rsid w:val="00992405"/>
    <w:rsid w:val="0099702B"/>
    <w:rsid w:val="009A24EE"/>
    <w:rsid w:val="009C2364"/>
    <w:rsid w:val="00A35E4A"/>
    <w:rsid w:val="00A7329A"/>
    <w:rsid w:val="00AD2988"/>
    <w:rsid w:val="00AE2032"/>
    <w:rsid w:val="00AE6D0B"/>
    <w:rsid w:val="00B36F4D"/>
    <w:rsid w:val="00B50398"/>
    <w:rsid w:val="00B606DB"/>
    <w:rsid w:val="00B615EA"/>
    <w:rsid w:val="00B61909"/>
    <w:rsid w:val="00BA0CAC"/>
    <w:rsid w:val="00BA53E2"/>
    <w:rsid w:val="00BA6550"/>
    <w:rsid w:val="00BF6EC0"/>
    <w:rsid w:val="00C05F98"/>
    <w:rsid w:val="00C12A8B"/>
    <w:rsid w:val="00C52694"/>
    <w:rsid w:val="00C7444A"/>
    <w:rsid w:val="00C77556"/>
    <w:rsid w:val="00CD6817"/>
    <w:rsid w:val="00D04427"/>
    <w:rsid w:val="00D14632"/>
    <w:rsid w:val="00D17B09"/>
    <w:rsid w:val="00D506DD"/>
    <w:rsid w:val="00DC1BBF"/>
    <w:rsid w:val="00DC783C"/>
    <w:rsid w:val="00DD5EF4"/>
    <w:rsid w:val="00DF477F"/>
    <w:rsid w:val="00E01B1F"/>
    <w:rsid w:val="00E140AB"/>
    <w:rsid w:val="00E20F88"/>
    <w:rsid w:val="00E323FD"/>
    <w:rsid w:val="00E50DF0"/>
    <w:rsid w:val="00E64607"/>
    <w:rsid w:val="00E77794"/>
    <w:rsid w:val="00E87799"/>
    <w:rsid w:val="00E97826"/>
    <w:rsid w:val="00ED38A0"/>
    <w:rsid w:val="00EF5E82"/>
    <w:rsid w:val="00EF6430"/>
    <w:rsid w:val="00F11144"/>
    <w:rsid w:val="00F23700"/>
    <w:rsid w:val="00F272C2"/>
    <w:rsid w:val="00F61B32"/>
    <w:rsid w:val="00F85646"/>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DB72B-819E-4FB2-B696-67EA5974D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__GUIDE_SPEC_Template.dot</Template>
  <TotalTime>2</TotalTime>
  <Pages>2</Pages>
  <Words>417</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2015-06-29T14:06:00Z</dcterms:created>
  <dcterms:modified xsi:type="dcterms:W3CDTF">2015-06-30T13:31:00Z</dcterms:modified>
</cp:coreProperties>
</file>